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5" w:rsidRPr="003C05B5" w:rsidRDefault="003C05B5" w:rsidP="003C05B5">
      <w:pPr>
        <w:shd w:val="clear" w:color="auto" w:fill="FFFFFF"/>
        <w:spacing w:before="300" w:after="150" w:line="240" w:lineRule="auto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3C05B5"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  <w:t>Режим дня дома и в детском саду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Нет большей радости для родителей, чем видеть своего ребенка здоровым, закаленным.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Чтобы ребенок рос здоровым, уравновешенным, физически крепким, имел хороший аппетит, полноценный сон, надо строго придерживаться режима дня не только в учреждении дошкольного образования, но и дома. Ведь режим дня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 явления в природе так же протекают в ритме: смена времен года, дня и ночи.     Ученые установили, что упорядоченная режимом жизнь обеспечивает нормальное течение жизненных процессов.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</w:t>
      </w: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</w:t>
      </w:r>
      <w:proofErr w:type="gramStart"/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так же</w:t>
      </w:r>
      <w:proofErr w:type="gramEnd"/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в выходные дни.</w:t>
      </w:r>
    </w:p>
    <w:p w:rsid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3C05B5"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lastRenderedPageBreak/>
        <w:drawing>
          <wp:inline distT="0" distB="0" distL="0" distR="0" wp14:anchorId="75B95CE8" wp14:editId="632E2877">
            <wp:extent cx="4876800" cy="4848225"/>
            <wp:effectExtent l="0" t="0" r="0" b="9525"/>
            <wp:docPr id="2" name="Рисунок 2" descr="https://ds51.brestgoo.gov.by/files/01155/obj/115/15273/img/unnamed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51.brestgoo.gov.by/files/01155/obj/115/15273/img/unnamed%20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3C05B5" w:rsidRPr="003C05B5" w:rsidRDefault="003C05B5" w:rsidP="003C05B5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bookmarkStart w:id="0" w:name="_GoBack"/>
      <w:bookmarkEnd w:id="0"/>
      <w:r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              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 </w:t>
      </w:r>
      <w:r w:rsidRPr="003C05B5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br/>
        <w:t>          </w:t>
      </w:r>
    </w:p>
    <w:p w:rsidR="003C05B5" w:rsidRPr="003C05B5" w:rsidRDefault="003C05B5" w:rsidP="003C05B5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9353AD" w:rsidRDefault="003C05B5">
      <w:r>
        <w:t xml:space="preserve">Информацию подготовил инструктор </w:t>
      </w:r>
      <w:proofErr w:type="spellStart"/>
      <w:r>
        <w:t>валеолог</w:t>
      </w:r>
      <w:proofErr w:type="spellEnd"/>
      <w:r>
        <w:t xml:space="preserve"> детской поликлиники                     </w:t>
      </w:r>
      <w:proofErr w:type="spellStart"/>
      <w:r>
        <w:t>Н.Н.Белаш</w:t>
      </w:r>
      <w:proofErr w:type="spellEnd"/>
    </w:p>
    <w:sectPr w:rsidR="0093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B5"/>
    <w:rsid w:val="003C05B5"/>
    <w:rsid w:val="0093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4BC6-1D70-49F9-BD54-670BD52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9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352399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3065</Characters>
  <Application>Microsoft Office Word</Application>
  <DocSecurity>0</DocSecurity>
  <Lines>25</Lines>
  <Paragraphs>7</Paragraphs>
  <ScaleCrop>false</ScaleCrop>
  <Company>HOME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2025-03-13T11:26:00Z</dcterms:created>
  <dcterms:modified xsi:type="dcterms:W3CDTF">2025-03-13T11:29:00Z</dcterms:modified>
</cp:coreProperties>
</file>